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212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6"/>
          <w:sz w:val="27"/>
          <w:szCs w:val="27"/>
        </w:rPr>
      </w:pPr>
      <w:r w:rsidRPr="006739E7">
        <w:rPr>
          <w:rFonts w:ascii="Arial" w:eastAsia="Times New Roman" w:hAnsi="Arial" w:cs="Times New Roman"/>
          <w:caps/>
          <w:color w:val="FFFFFF"/>
          <w:spacing w:val="16"/>
          <w:sz w:val="27"/>
          <w:szCs w:val="27"/>
        </w:rPr>
        <w:t>HONORED ON PANEL 32W, LINE 9 OF THE WALL</w:t>
      </w:r>
    </w:p>
    <w:p w14:paraId="58DB13B8" w14:textId="77777777" w:rsidR="006739E7" w:rsidRPr="006739E7" w:rsidRDefault="006739E7" w:rsidP="006739E7">
      <w:pPr>
        <w:shd w:val="clear" w:color="auto" w:fill="191716"/>
        <w:spacing w:after="150" w:line="240" w:lineRule="auto"/>
        <w:outlineLvl w:val="1"/>
        <w:rPr>
          <w:rFonts w:ascii="inherit" w:eastAsia="Times New Roman" w:hAnsi="inherit" w:cs="Times New Roman"/>
          <w:b/>
          <w:bCs/>
          <w:caps/>
          <w:color w:val="FFFFFF"/>
          <w:spacing w:val="59"/>
          <w:sz w:val="54"/>
          <w:szCs w:val="54"/>
        </w:rPr>
      </w:pPr>
      <w:r w:rsidRPr="006739E7">
        <w:rPr>
          <w:rFonts w:ascii="inherit" w:eastAsia="Times New Roman" w:hAnsi="inherit" w:cs="Times New Roman"/>
          <w:b/>
          <w:bCs/>
          <w:caps/>
          <w:color w:val="FFFFFF"/>
          <w:spacing w:val="59"/>
          <w:sz w:val="54"/>
          <w:szCs w:val="54"/>
        </w:rPr>
        <w:t>MCKINLEY RICE JR</w:t>
      </w:r>
    </w:p>
    <w:p w14:paraId="6790691C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WALL NAME</w:t>
      </w:r>
    </w:p>
    <w:p w14:paraId="2A1D4D43" w14:textId="77777777" w:rsidR="006739E7" w:rsidRPr="006739E7" w:rsidRDefault="006739E7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r w:rsidRPr="006739E7"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  <w:t>MCKINLEY RICE JR</w:t>
      </w:r>
    </w:p>
    <w:p w14:paraId="4129C102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PANEL / LINE</w:t>
      </w:r>
    </w:p>
    <w:p w14:paraId="79DE3002" w14:textId="77777777" w:rsidR="006739E7" w:rsidRPr="006739E7" w:rsidRDefault="006739E7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r w:rsidRPr="006739E7"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  <w:t>32W/9</w:t>
      </w:r>
    </w:p>
    <w:p w14:paraId="5BE4A51A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DATE OF BIRTH</w:t>
      </w:r>
    </w:p>
    <w:p w14:paraId="6D9EB155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4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08/09/1948</w:t>
        </w:r>
      </w:hyperlink>
    </w:p>
    <w:p w14:paraId="7C05F061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CASUALTY PROVINCE</w:t>
      </w:r>
    </w:p>
    <w:p w14:paraId="0AE3A5AA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5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QUANG TRI</w:t>
        </w:r>
      </w:hyperlink>
    </w:p>
    <w:p w14:paraId="5A5717F0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DATE OF CASUALTY</w:t>
      </w:r>
    </w:p>
    <w:p w14:paraId="5A3E4055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6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02/10/1969</w:t>
        </w:r>
      </w:hyperlink>
    </w:p>
    <w:p w14:paraId="2136D72B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HOME OF RECORD</w:t>
      </w:r>
    </w:p>
    <w:p w14:paraId="4FE961BD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7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JACKSONVILLE</w:t>
        </w:r>
      </w:hyperlink>
    </w:p>
    <w:p w14:paraId="475776B0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COUNTY OF RECORD</w:t>
      </w:r>
    </w:p>
    <w:p w14:paraId="01710E6A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8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Duval County/City of Jacksonville</w:t>
        </w:r>
      </w:hyperlink>
    </w:p>
    <w:p w14:paraId="6942AF21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STATE</w:t>
      </w:r>
    </w:p>
    <w:p w14:paraId="3E456ECA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9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FL</w:t>
        </w:r>
      </w:hyperlink>
    </w:p>
    <w:p w14:paraId="08B80C9C" w14:textId="77777777" w:rsidR="006739E7" w:rsidRPr="006739E7" w:rsidRDefault="006739E7" w:rsidP="006739E7">
      <w:pPr>
        <w:shd w:val="clear" w:color="auto" w:fill="191716"/>
        <w:spacing w:after="0" w:line="240" w:lineRule="auto"/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</w:pPr>
      <w:r w:rsidRPr="006739E7">
        <w:rPr>
          <w:rFonts w:ascii="Arial" w:eastAsia="Times New Roman" w:hAnsi="Arial" w:cs="Times New Roman"/>
          <w:caps/>
          <w:color w:val="FFFFFF"/>
          <w:spacing w:val="13"/>
          <w:sz w:val="18"/>
          <w:szCs w:val="18"/>
        </w:rPr>
        <w:t>BRANCH OF SERVICE</w:t>
      </w:r>
    </w:p>
    <w:p w14:paraId="17C86C41" w14:textId="77777777" w:rsidR="006739E7" w:rsidRPr="006739E7" w:rsidRDefault="00253ADF" w:rsidP="006739E7">
      <w:pPr>
        <w:shd w:val="clear" w:color="auto" w:fill="191716"/>
        <w:spacing w:after="150" w:line="240" w:lineRule="auto"/>
        <w:rPr>
          <w:rFonts w:ascii="Lora" w:eastAsia="Times New Roman" w:hAnsi="Lora" w:cs="Times New Roman"/>
          <w:b/>
          <w:bCs/>
          <w:color w:val="FFFFFF"/>
          <w:spacing w:val="13"/>
          <w:sz w:val="32"/>
          <w:szCs w:val="32"/>
        </w:rPr>
      </w:pPr>
      <w:hyperlink r:id="rId10" w:history="1">
        <w:r w:rsidR="006739E7" w:rsidRPr="006739E7">
          <w:rPr>
            <w:rFonts w:ascii="Lora" w:eastAsia="Times New Roman" w:hAnsi="Lora" w:cs="Times New Roman"/>
            <w:b/>
            <w:bCs/>
            <w:color w:val="FFFFFF"/>
            <w:spacing w:val="13"/>
            <w:sz w:val="32"/>
            <w:szCs w:val="32"/>
            <w:u w:val="single"/>
          </w:rPr>
          <w:t>MARINE CORPS</w:t>
        </w:r>
      </w:hyperlink>
    </w:p>
    <w:p w14:paraId="7EEDBA33" w14:textId="77777777" w:rsidR="006739E7" w:rsidRDefault="006739E7"/>
    <w:sectPr w:rsidR="0067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E7"/>
    <w:rsid w:val="00253ADF"/>
    <w:rsid w:val="006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2F9F"/>
  <w15:chartTrackingRefBased/>
  <w15:docId w15:val="{6011F6AB-87CE-4A31-9A76-16BEF66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mf.org/Wall-of-Faces/search/results?homeCounty=Duval+County%2FCity+of+Jacksonv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vmf.org/Wall-of-Faces/search/results?homeCity=JACKSONV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vmf.org/Wall-of-Faces/search/results?casualtyDateMonth=02&amp;casualtyDateDay=10&amp;casualtyDateYear=19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vmf.org/Wall-of-Faces/search/results?casualtyProvince=QUANG+TRI" TargetMode="External"/><Relationship Id="rId10" Type="http://schemas.openxmlformats.org/officeDocument/2006/relationships/hyperlink" Target="https://www.vvmf.org/Wall-of-Faces/search/results?serviceBranch=MARINE+CORPS" TargetMode="External"/><Relationship Id="rId4" Type="http://schemas.openxmlformats.org/officeDocument/2006/relationships/hyperlink" Target="https://www.vvmf.org/Wall-of-Faces/search/results?birthDateMonth=08&amp;birthDateDay=09&amp;birthDateYear=1948" TargetMode="External"/><Relationship Id="rId9" Type="http://schemas.openxmlformats.org/officeDocument/2006/relationships/hyperlink" Target="https://www.vvmf.org/Wall-of-Faces/search/results?homeState=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McBride</dc:creator>
  <cp:keywords/>
  <dc:description/>
  <cp:lastModifiedBy>Debbie McBride</cp:lastModifiedBy>
  <cp:revision>2</cp:revision>
  <dcterms:created xsi:type="dcterms:W3CDTF">2022-05-26T16:30:00Z</dcterms:created>
  <dcterms:modified xsi:type="dcterms:W3CDTF">2022-05-26T16:30:00Z</dcterms:modified>
</cp:coreProperties>
</file>